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C4" w:rsidRPr="009E1BC4" w:rsidRDefault="009E1BC4" w:rsidP="009E1BC4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sz w:val="28"/>
          <w:szCs w:val="28"/>
          <w:u w:val="single"/>
        </w:rPr>
      </w:pPr>
      <w:r w:rsidRPr="009E1BC4">
        <w:rPr>
          <w:rFonts w:cs="TimesNewRoman"/>
          <w:b/>
          <w:sz w:val="28"/>
          <w:szCs w:val="28"/>
          <w:u w:val="single"/>
        </w:rPr>
        <w:t>COACH ROLE DESCRIPTION</w:t>
      </w:r>
    </w:p>
    <w:p w:rsidR="009E1BC4" w:rsidRDefault="009E1BC4" w:rsidP="006F2B00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  <w:u w:val="single"/>
        </w:rPr>
      </w:pPr>
      <w:r w:rsidRPr="009E1BC4">
        <w:rPr>
          <w:rFonts w:cs="TimesNewRoman"/>
          <w:b/>
          <w:sz w:val="24"/>
          <w:szCs w:val="24"/>
          <w:u w:val="single"/>
        </w:rPr>
        <w:t>ROLE: HEAD COACH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9E1BC4">
        <w:rPr>
          <w:rFonts w:cs="Arial"/>
          <w:b/>
          <w:sz w:val="24"/>
          <w:szCs w:val="24"/>
        </w:rPr>
        <w:t>MAIN PURPOSE OF ROLE: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Symbol"/>
          <w:sz w:val="24"/>
          <w:szCs w:val="24"/>
        </w:rPr>
        <w:t xml:space="preserve">• </w:t>
      </w:r>
      <w:r w:rsidRPr="009E1BC4">
        <w:rPr>
          <w:rFonts w:cs="Arial"/>
          <w:sz w:val="24"/>
          <w:szCs w:val="24"/>
        </w:rPr>
        <w:t>To have overall responsibility for the organisation and delivery of squash coaching within the club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9E1BC4">
        <w:rPr>
          <w:rFonts w:cs="Arial"/>
          <w:b/>
          <w:sz w:val="24"/>
          <w:szCs w:val="24"/>
        </w:rPr>
        <w:t>ACTUAL DUTIES INVOLVED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Symbol"/>
          <w:sz w:val="24"/>
          <w:szCs w:val="24"/>
        </w:rPr>
        <w:t xml:space="preserve">• </w:t>
      </w:r>
      <w:r w:rsidRPr="009E1BC4">
        <w:rPr>
          <w:rFonts w:cs="Arial"/>
          <w:sz w:val="24"/>
          <w:szCs w:val="24"/>
        </w:rPr>
        <w:t>To formulate a programme of both individual and group squash coaching sessions for adults and juniors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Symbol"/>
          <w:sz w:val="24"/>
          <w:szCs w:val="24"/>
        </w:rPr>
        <w:t xml:space="preserve">• </w:t>
      </w:r>
      <w:r w:rsidRPr="009E1BC4">
        <w:rPr>
          <w:rFonts w:cs="Arial"/>
          <w:sz w:val="24"/>
          <w:szCs w:val="24"/>
        </w:rPr>
        <w:t>To liaise with the Committee to provide feedback on junior activities and progress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Symbol"/>
          <w:sz w:val="24"/>
          <w:szCs w:val="24"/>
        </w:rPr>
        <w:t xml:space="preserve">• </w:t>
      </w:r>
      <w:r w:rsidRPr="009E1BC4">
        <w:rPr>
          <w:rFonts w:cs="Arial"/>
          <w:sz w:val="24"/>
          <w:szCs w:val="24"/>
        </w:rPr>
        <w:t>To ensure courts are booked for all coaching sessions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Symbol"/>
          <w:sz w:val="24"/>
          <w:szCs w:val="24"/>
        </w:rPr>
        <w:t xml:space="preserve">• </w:t>
      </w:r>
      <w:r w:rsidRPr="009E1BC4">
        <w:rPr>
          <w:rFonts w:cs="Arial"/>
          <w:sz w:val="24"/>
          <w:szCs w:val="24"/>
        </w:rPr>
        <w:t>To have overall responsibility for the clubs coaching workforce e.g. assistant coaches and helpers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Symbol"/>
          <w:sz w:val="24"/>
          <w:szCs w:val="24"/>
        </w:rPr>
        <w:t xml:space="preserve">• </w:t>
      </w:r>
      <w:r w:rsidRPr="009E1BC4">
        <w:rPr>
          <w:rFonts w:cs="Arial"/>
          <w:sz w:val="24"/>
          <w:szCs w:val="24"/>
        </w:rPr>
        <w:t>To receive money and distribute to relevant partners where appropriate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Symbol"/>
          <w:sz w:val="24"/>
          <w:szCs w:val="24"/>
        </w:rPr>
        <w:t xml:space="preserve">• </w:t>
      </w:r>
      <w:r w:rsidRPr="009E1BC4">
        <w:rPr>
          <w:rFonts w:cs="Arial"/>
          <w:sz w:val="24"/>
          <w:szCs w:val="24"/>
        </w:rPr>
        <w:t>To be familiar with the England Squash Coaches Code of Conduct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Symbol"/>
          <w:sz w:val="24"/>
          <w:szCs w:val="24"/>
        </w:rPr>
        <w:t xml:space="preserve">• </w:t>
      </w:r>
      <w:r w:rsidRPr="009E1BC4">
        <w:rPr>
          <w:rFonts w:cs="Arial"/>
          <w:sz w:val="24"/>
          <w:szCs w:val="24"/>
        </w:rPr>
        <w:t>To be familiar with the England Squash Child Protection Procedures and to complete and return the Personal Disclosure Form to England Squash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Symbol"/>
          <w:sz w:val="24"/>
          <w:szCs w:val="24"/>
        </w:rPr>
        <w:t xml:space="preserve">• </w:t>
      </w:r>
      <w:r w:rsidRPr="009E1BC4">
        <w:rPr>
          <w:rFonts w:cs="Arial"/>
          <w:sz w:val="24"/>
          <w:szCs w:val="24"/>
        </w:rPr>
        <w:t>To be the main point of contact for squash coaching within the club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Symbol"/>
          <w:sz w:val="24"/>
          <w:szCs w:val="24"/>
        </w:rPr>
        <w:t xml:space="preserve">• </w:t>
      </w:r>
      <w:r w:rsidRPr="009E1BC4">
        <w:rPr>
          <w:rFonts w:cs="Arial"/>
          <w:sz w:val="24"/>
          <w:szCs w:val="24"/>
        </w:rPr>
        <w:t>To arrange practices as necessary in liaison with Team Managers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Symbol"/>
          <w:sz w:val="24"/>
          <w:szCs w:val="24"/>
        </w:rPr>
        <w:t xml:space="preserve">• </w:t>
      </w:r>
      <w:r w:rsidRPr="009E1BC4">
        <w:rPr>
          <w:rFonts w:cs="Arial"/>
          <w:sz w:val="24"/>
          <w:szCs w:val="24"/>
        </w:rPr>
        <w:t>To encourage where appropriate volunteers to seek an England Squash coaching qualification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Symbol"/>
          <w:sz w:val="24"/>
          <w:szCs w:val="24"/>
        </w:rPr>
        <w:t xml:space="preserve">• </w:t>
      </w:r>
      <w:r w:rsidRPr="009E1BC4">
        <w:rPr>
          <w:rFonts w:cs="Arial"/>
          <w:sz w:val="24"/>
          <w:szCs w:val="24"/>
        </w:rPr>
        <w:t>To be familiar with England Squash Initiatives e.g. Unsquashable Junior Skills Awards, Club Charter, etc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9E1BC4">
        <w:rPr>
          <w:rFonts w:cs="Arial"/>
          <w:b/>
          <w:sz w:val="24"/>
          <w:szCs w:val="24"/>
        </w:rPr>
        <w:t>LIAISON WITH: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Arial"/>
          <w:sz w:val="24"/>
          <w:szCs w:val="24"/>
        </w:rPr>
        <w:t>Committee Members Players</w:t>
      </w:r>
    </w:p>
    <w:p w:rsidR="006F2B00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Arial"/>
          <w:sz w:val="24"/>
          <w:szCs w:val="24"/>
        </w:rPr>
        <w:t>New Members England Squash</w:t>
      </w:r>
    </w:p>
    <w:p w:rsidR="009E1BC4" w:rsidRPr="009E1BC4" w:rsidRDefault="009E1BC4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Arial"/>
          <w:b/>
          <w:sz w:val="24"/>
          <w:szCs w:val="24"/>
        </w:rPr>
        <w:t>THE POST HOLDER WILL BE RESPONSIBLE TO:</w:t>
      </w:r>
      <w:r w:rsidRPr="009E1BC4">
        <w:rPr>
          <w:rFonts w:cs="Arial"/>
          <w:sz w:val="24"/>
          <w:szCs w:val="24"/>
        </w:rPr>
        <w:t xml:space="preserve"> The Main Committee</w:t>
      </w:r>
    </w:p>
    <w:p w:rsidR="009E1BC4" w:rsidRDefault="009E1BC4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9E1BC4">
        <w:rPr>
          <w:rFonts w:cs="Arial"/>
          <w:b/>
          <w:sz w:val="24"/>
          <w:szCs w:val="24"/>
        </w:rPr>
        <w:t>MEETINGS TO ATTEND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Symbol"/>
          <w:sz w:val="24"/>
          <w:szCs w:val="24"/>
        </w:rPr>
        <w:t xml:space="preserve">• </w:t>
      </w:r>
      <w:r w:rsidRPr="009E1BC4">
        <w:rPr>
          <w:rFonts w:cs="Arial"/>
          <w:sz w:val="24"/>
          <w:szCs w:val="24"/>
        </w:rPr>
        <w:t>Main Committee Meetings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Symbol"/>
          <w:sz w:val="24"/>
          <w:szCs w:val="24"/>
        </w:rPr>
        <w:t xml:space="preserve">• </w:t>
      </w:r>
      <w:r w:rsidRPr="009E1BC4">
        <w:rPr>
          <w:rFonts w:cs="Arial"/>
          <w:sz w:val="24"/>
          <w:szCs w:val="24"/>
        </w:rPr>
        <w:t>Annual General Meeting if appropriate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Symbol"/>
          <w:sz w:val="24"/>
          <w:szCs w:val="24"/>
        </w:rPr>
        <w:t xml:space="preserve">• </w:t>
      </w:r>
      <w:r w:rsidRPr="009E1BC4">
        <w:rPr>
          <w:rFonts w:cs="Arial"/>
          <w:sz w:val="24"/>
          <w:szCs w:val="24"/>
        </w:rPr>
        <w:t>Sub Committees by request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Arial"/>
          <w:b/>
          <w:sz w:val="24"/>
          <w:szCs w:val="24"/>
        </w:rPr>
        <w:t>ESTIMATED TIME COMMITMENT:</w:t>
      </w:r>
      <w:r w:rsidRPr="009E1BC4">
        <w:rPr>
          <w:rFonts w:cs="Arial"/>
          <w:sz w:val="24"/>
          <w:szCs w:val="24"/>
        </w:rPr>
        <w:t xml:space="preserve"> Will vary depending on time available and demand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Arial"/>
          <w:sz w:val="24"/>
          <w:szCs w:val="24"/>
        </w:rPr>
        <w:t xml:space="preserve">Resources: The club will purchase a bag of junior equipment for group coaching sessions. 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Arial"/>
          <w:sz w:val="24"/>
          <w:szCs w:val="24"/>
        </w:rPr>
        <w:t>The Coach should provide equipment for individual coaching sessions</w:t>
      </w: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F2B00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Arial"/>
          <w:b/>
          <w:sz w:val="24"/>
          <w:szCs w:val="24"/>
        </w:rPr>
        <w:t>OTHER INFORMATION:</w:t>
      </w:r>
      <w:r w:rsidRPr="009E1BC4">
        <w:rPr>
          <w:rFonts w:cs="Arial"/>
          <w:sz w:val="24"/>
          <w:szCs w:val="24"/>
        </w:rPr>
        <w:t xml:space="preserve"> The Head Coach </w:t>
      </w:r>
      <w:r w:rsidR="009E1BC4">
        <w:rPr>
          <w:rFonts w:cs="Arial"/>
          <w:sz w:val="24"/>
          <w:szCs w:val="24"/>
        </w:rPr>
        <w:t>preferably to</w:t>
      </w:r>
      <w:r w:rsidRPr="009E1BC4">
        <w:rPr>
          <w:rFonts w:cs="Arial"/>
          <w:sz w:val="24"/>
          <w:szCs w:val="24"/>
        </w:rPr>
        <w:t xml:space="preserve"> hold at least an England Squash Club</w:t>
      </w:r>
    </w:p>
    <w:p w:rsidR="00731C5C" w:rsidRPr="009E1BC4" w:rsidRDefault="006F2B00" w:rsidP="006F2B0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E1BC4">
        <w:rPr>
          <w:rFonts w:cs="Arial"/>
          <w:sz w:val="24"/>
          <w:szCs w:val="24"/>
        </w:rPr>
        <w:t>Coach – Level 2 Qualification and be registered to England Squash for insurance purposes and have adequate insurance cover</w:t>
      </w:r>
    </w:p>
    <w:sectPr w:rsidR="00731C5C" w:rsidRPr="009E1BC4" w:rsidSect="00731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B00"/>
    <w:rsid w:val="006F2B00"/>
    <w:rsid w:val="00731C5C"/>
    <w:rsid w:val="009E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2014-12-22T15:22:00Z</dcterms:created>
  <dcterms:modified xsi:type="dcterms:W3CDTF">2014-12-22T15:49:00Z</dcterms:modified>
</cp:coreProperties>
</file>